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3E41" w14:textId="3CCA1E4F" w:rsidR="00E769A9" w:rsidRPr="007D4A18" w:rsidRDefault="00E769A9" w:rsidP="007D4A18">
      <w:pPr>
        <w:spacing w:line="480" w:lineRule="auto"/>
        <w:jc w:val="center"/>
        <w:rPr>
          <w:rFonts w:ascii="Times New Roman" w:hAnsi="Times New Roman" w:cs="Times New Roman"/>
          <w:b/>
          <w:bCs/>
          <w:sz w:val="24"/>
          <w:szCs w:val="24"/>
          <w:lang w:val="en-US"/>
        </w:rPr>
      </w:pPr>
      <w:r w:rsidRPr="007D4A18">
        <w:rPr>
          <w:rFonts w:ascii="Times New Roman" w:hAnsi="Times New Roman" w:cs="Times New Roman"/>
          <w:b/>
          <w:bCs/>
          <w:sz w:val="24"/>
          <w:szCs w:val="24"/>
          <w:lang w:val="en-US"/>
        </w:rPr>
        <w:t>Response</w:t>
      </w:r>
      <w:r w:rsidR="00555293">
        <w:rPr>
          <w:rFonts w:ascii="Times New Roman" w:hAnsi="Times New Roman" w:cs="Times New Roman"/>
          <w:b/>
          <w:bCs/>
          <w:sz w:val="24"/>
          <w:szCs w:val="24"/>
          <w:lang w:val="en-US"/>
        </w:rPr>
        <w:t>-</w:t>
      </w:r>
      <w:r w:rsidRPr="007D4A18">
        <w:rPr>
          <w:rFonts w:ascii="Times New Roman" w:hAnsi="Times New Roman" w:cs="Times New Roman"/>
          <w:b/>
          <w:bCs/>
          <w:sz w:val="24"/>
          <w:szCs w:val="24"/>
          <w:lang w:val="en-US"/>
        </w:rPr>
        <w:t>free will</w:t>
      </w:r>
    </w:p>
    <w:p w14:paraId="410CF8BF" w14:textId="236867B7" w:rsidR="00FA28FB" w:rsidRPr="007D4A18" w:rsidRDefault="00FA28FB" w:rsidP="007D4A18">
      <w:pPr>
        <w:spacing w:line="480" w:lineRule="auto"/>
        <w:rPr>
          <w:rFonts w:ascii="Times New Roman" w:hAnsi="Times New Roman" w:cs="Times New Roman"/>
          <w:sz w:val="24"/>
          <w:szCs w:val="24"/>
          <w:lang w:val="en-US"/>
        </w:rPr>
      </w:pPr>
      <w:r w:rsidRPr="007D4A18">
        <w:rPr>
          <w:rFonts w:ascii="Times New Roman" w:hAnsi="Times New Roman" w:cs="Times New Roman"/>
          <w:sz w:val="24"/>
          <w:szCs w:val="24"/>
          <w:lang w:val="en-US"/>
        </w:rPr>
        <w:t xml:space="preserve"> </w:t>
      </w:r>
      <w:r w:rsidR="00A503E9" w:rsidRPr="007D4A18">
        <w:rPr>
          <w:rFonts w:ascii="Times New Roman" w:hAnsi="Times New Roman" w:cs="Times New Roman"/>
          <w:sz w:val="24"/>
          <w:szCs w:val="24"/>
          <w:lang w:val="en-US"/>
        </w:rPr>
        <w:t xml:space="preserve">I </w:t>
      </w:r>
      <w:r w:rsidRPr="007D4A18">
        <w:rPr>
          <w:rFonts w:ascii="Times New Roman" w:hAnsi="Times New Roman" w:cs="Times New Roman"/>
          <w:sz w:val="24"/>
          <w:szCs w:val="24"/>
          <w:lang w:val="en-US"/>
        </w:rPr>
        <w:t xml:space="preserve">Agree with you that D’Holbach is right in his argument against free will. Human beings are part of the biological world and hence are subject to laws of cause and effect. We may think that the decisions we make daily are out of free will because they are easy to make but in real </w:t>
      </w:r>
      <w:r w:rsidR="00696183" w:rsidRPr="007D4A18">
        <w:rPr>
          <w:rFonts w:ascii="Times New Roman" w:hAnsi="Times New Roman" w:cs="Times New Roman"/>
          <w:sz w:val="24"/>
          <w:szCs w:val="24"/>
          <w:lang w:val="en-US"/>
        </w:rPr>
        <w:t>sense,</w:t>
      </w:r>
      <w:r w:rsidRPr="007D4A18">
        <w:rPr>
          <w:rFonts w:ascii="Times New Roman" w:hAnsi="Times New Roman" w:cs="Times New Roman"/>
          <w:sz w:val="24"/>
          <w:szCs w:val="24"/>
          <w:lang w:val="en-US"/>
        </w:rPr>
        <w:t xml:space="preserve"> they are governed the laws of nature. The choices we make are governed by our past experiences, circumstances, personality traits and even genetics. </w:t>
      </w:r>
      <w:r w:rsidR="00696183" w:rsidRPr="007D4A18">
        <w:rPr>
          <w:rFonts w:ascii="Times New Roman" w:hAnsi="Times New Roman" w:cs="Times New Roman"/>
          <w:sz w:val="24"/>
          <w:szCs w:val="24"/>
          <w:lang w:val="en-US"/>
        </w:rPr>
        <w:t xml:space="preserve">For example, you </w:t>
      </w:r>
      <w:r w:rsidR="00C56379" w:rsidRPr="007D4A18">
        <w:rPr>
          <w:rFonts w:ascii="Times New Roman" w:hAnsi="Times New Roman" w:cs="Times New Roman"/>
          <w:sz w:val="24"/>
          <w:szCs w:val="24"/>
          <w:lang w:val="en-US"/>
        </w:rPr>
        <w:t xml:space="preserve">may </w:t>
      </w:r>
      <w:r w:rsidR="00696183" w:rsidRPr="007D4A18">
        <w:rPr>
          <w:rFonts w:ascii="Times New Roman" w:hAnsi="Times New Roman" w:cs="Times New Roman"/>
          <w:sz w:val="24"/>
          <w:szCs w:val="24"/>
          <w:lang w:val="en-US"/>
        </w:rPr>
        <w:t>make a choice not to eat junky food is because you don’t want to gain weight because possibly you have had a bad experience with obesity</w:t>
      </w:r>
      <w:r w:rsidR="0070374F" w:rsidRPr="007D4A18">
        <w:rPr>
          <w:rFonts w:ascii="Times New Roman" w:hAnsi="Times New Roman" w:cs="Times New Roman"/>
          <w:sz w:val="24"/>
          <w:szCs w:val="24"/>
          <w:lang w:val="en-US"/>
        </w:rPr>
        <w:t xml:space="preserve"> or you’re afraid of gaining weight</w:t>
      </w:r>
      <w:r w:rsidR="00696183" w:rsidRPr="007D4A18">
        <w:rPr>
          <w:rFonts w:ascii="Times New Roman" w:hAnsi="Times New Roman" w:cs="Times New Roman"/>
          <w:sz w:val="24"/>
          <w:szCs w:val="24"/>
          <w:lang w:val="en-US"/>
        </w:rPr>
        <w:t xml:space="preserve">. </w:t>
      </w:r>
      <w:r w:rsidR="00C56379" w:rsidRPr="007D4A18">
        <w:rPr>
          <w:rFonts w:ascii="Times New Roman" w:hAnsi="Times New Roman" w:cs="Times New Roman"/>
          <w:sz w:val="24"/>
          <w:szCs w:val="24"/>
          <w:lang w:val="en-US"/>
        </w:rPr>
        <w:t xml:space="preserve">Thus, </w:t>
      </w:r>
      <w:r w:rsidR="00A503E9" w:rsidRPr="007D4A18">
        <w:rPr>
          <w:rFonts w:ascii="Times New Roman" w:hAnsi="Times New Roman" w:cs="Times New Roman"/>
          <w:sz w:val="24"/>
          <w:szCs w:val="24"/>
          <w:lang w:val="en-US"/>
        </w:rPr>
        <w:t xml:space="preserve">the choice is influenced by external forces. </w:t>
      </w:r>
    </w:p>
    <w:sectPr w:rsidR="00FA28FB" w:rsidRPr="007D4A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A9"/>
    <w:rsid w:val="00555293"/>
    <w:rsid w:val="00696183"/>
    <w:rsid w:val="0070374F"/>
    <w:rsid w:val="007D4A18"/>
    <w:rsid w:val="00A503E9"/>
    <w:rsid w:val="00C56379"/>
    <w:rsid w:val="00E769A9"/>
    <w:rsid w:val="00FA28F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9022F"/>
  <w15:chartTrackingRefBased/>
  <w15:docId w15:val="{A976240D-FDE3-411F-8201-6AF3DA02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2021-08-05T22:42:00Z</dcterms:created>
  <dcterms:modified xsi:type="dcterms:W3CDTF">2021-08-05T22:58:00Z</dcterms:modified>
</cp:coreProperties>
</file>